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BBF" w:rsidRPr="00276BBF" w:rsidRDefault="00276BBF" w:rsidP="00276B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6BBF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>‼В Волгоградской области открыты «горячие линии» по поддержке семей мобилизованных‼</w:t>
      </w:r>
    </w:p>
    <w:p w:rsidR="00276BBF" w:rsidRPr="00276BBF" w:rsidRDefault="00276BBF" w:rsidP="00276BBF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:rsidR="00276BBF" w:rsidRPr="00276BBF" w:rsidRDefault="00276BBF" w:rsidP="00276BBF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276BBF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☎</w:t>
      </w:r>
      <w:r w:rsidRPr="00276BBF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122 (с 8-00 до 20-00 в будние дни) - по общим вопросам получения мер поддержки и льгот для мобилизованных и их семей;</w:t>
      </w:r>
    </w:p>
    <w:p w:rsidR="00276BBF" w:rsidRPr="00276BBF" w:rsidRDefault="00276BBF" w:rsidP="00276BBF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:rsidR="00276BBF" w:rsidRPr="00276BBF" w:rsidRDefault="00276BBF" w:rsidP="00276BBF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276BBF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☎</w:t>
      </w:r>
      <w:r w:rsidRPr="00276BBF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8-8442-30-80-40 (круглосуточно) - по вопросам получения выплаты в 100 тыс. руб., оказания дополнительных мер социальной поддержки;</w:t>
      </w:r>
    </w:p>
    <w:p w:rsidR="00276BBF" w:rsidRPr="00276BBF" w:rsidRDefault="00276BBF" w:rsidP="00276BBF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:rsidR="00276BBF" w:rsidRPr="00276BBF" w:rsidRDefault="00276BBF" w:rsidP="00276BBF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276BBF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☎</w:t>
      </w:r>
      <w:r w:rsidRPr="00276BBF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8-8442-73-02-33 (с 8-30 до 17-30 в будние дни) - по вопросам получения выплаты в 100 тыс. руб., оказания дополнительных мер социальной поддержки;</w:t>
      </w:r>
    </w:p>
    <w:p w:rsidR="00276BBF" w:rsidRPr="00276BBF" w:rsidRDefault="00276BBF" w:rsidP="00276BBF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:rsidR="00276BBF" w:rsidRPr="00276BBF" w:rsidRDefault="00276BBF" w:rsidP="00276BBF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276BBF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☎</w:t>
      </w:r>
      <w:r w:rsidRPr="00276BBF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8-902-092-27-78 (с 8-30 до 17-30 в будние дни) - по вопросам законодательства о занятости населения, постановки на учет в органы службы занятости, назначения выплаты пособия по безработице, о возможности прохождения профессионального обучения и т.д.;</w:t>
      </w:r>
    </w:p>
    <w:p w:rsidR="00276BBF" w:rsidRPr="00276BBF" w:rsidRDefault="00276BBF" w:rsidP="00276BBF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:rsidR="00276BBF" w:rsidRPr="00276BBF" w:rsidRDefault="00276BBF" w:rsidP="00276BBF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276BBF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☎</w:t>
      </w:r>
      <w:r w:rsidRPr="00276BBF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8-8442-30-86-91 (с 8-30 до 17-30 в будние дни (перерыв с 12.30 до 13.15)) - вопросам получения мер поддержки и льгот в сфере дошкольного образования;</w:t>
      </w:r>
    </w:p>
    <w:p w:rsidR="00276BBF" w:rsidRPr="00276BBF" w:rsidRDefault="00276BBF" w:rsidP="00276BBF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:rsidR="00276BBF" w:rsidRPr="00276BBF" w:rsidRDefault="00276BBF" w:rsidP="00276BBF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276BBF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☎</w:t>
      </w:r>
      <w:r w:rsidRPr="00276BBF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8-8442-30-86-05 (с 8-30 до 17-30 в будние дни (перерыв с 12.30 до 13.15)) - по вопросам получения мер поддержки и льгот в сфере дополнительного образования;</w:t>
      </w:r>
    </w:p>
    <w:p w:rsidR="00276BBF" w:rsidRPr="00276BBF" w:rsidRDefault="00276BBF" w:rsidP="00276BBF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:rsidR="00276BBF" w:rsidRPr="00276BBF" w:rsidRDefault="00276BBF" w:rsidP="00276BBF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r w:rsidRPr="00276BBF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☎</w:t>
      </w:r>
      <w:r w:rsidRPr="00276BBF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8-8442-30-86-77 (с 8-30 до 17-30 в будние дни (перерыв с 12.30 до 13.15) - по вопросам получения мер поддержки и льгот в сфере среднего профессионального образования;</w:t>
      </w:r>
    </w:p>
    <w:p w:rsidR="00276BBF" w:rsidRPr="00276BBF" w:rsidRDefault="00276BBF" w:rsidP="00276BBF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:rsidR="00276BBF" w:rsidRPr="00276BBF" w:rsidRDefault="00276BBF" w:rsidP="00276BBF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  <w:proofErr w:type="gramStart"/>
      <w:r w:rsidRPr="00276BBF">
        <w:rPr>
          <w:rFonts w:ascii="MS Gothic" w:eastAsia="MS Gothic" w:hAnsi="MS Gothic" w:cs="MS Gothic" w:hint="eastAsia"/>
          <w:color w:val="000000"/>
          <w:sz w:val="27"/>
          <w:szCs w:val="27"/>
          <w:lang w:eastAsia="ru-RU"/>
        </w:rPr>
        <w:t>☎</w:t>
      </w:r>
      <w:r w:rsidRPr="00276BBF"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  <w:t xml:space="preserve"> 8-8442-32-07-30 (с 8-30 до 17-30 (перерыв с 13-00 до 14-00) - по вопросам получения бесплатной юридической помощи.</w:t>
      </w:r>
      <w:proofErr w:type="gramEnd"/>
    </w:p>
    <w:p w:rsidR="00276BBF" w:rsidRPr="00276BBF" w:rsidRDefault="00276BBF" w:rsidP="00276BBF">
      <w:pPr>
        <w:spacing w:after="0" w:line="240" w:lineRule="auto"/>
        <w:rPr>
          <w:rFonts w:ascii="Helvetica" w:eastAsia="Times New Roman" w:hAnsi="Helvetica" w:cs="Helvetica"/>
          <w:color w:val="000000"/>
          <w:sz w:val="27"/>
          <w:szCs w:val="27"/>
          <w:lang w:eastAsia="ru-RU"/>
        </w:rPr>
      </w:pPr>
    </w:p>
    <w:p w:rsidR="0009699D" w:rsidRDefault="0009699D"/>
    <w:sectPr w:rsidR="0009699D" w:rsidSect="000969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6BBF"/>
    <w:rsid w:val="0009699D"/>
    <w:rsid w:val="00276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9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14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1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5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5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8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1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2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27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8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200</Words>
  <Characters>1145</Characters>
  <Application>Microsoft Office Word</Application>
  <DocSecurity>0</DocSecurity>
  <Lines>9</Lines>
  <Paragraphs>2</Paragraphs>
  <ScaleCrop>false</ScaleCrop>
  <Company/>
  <LinksUpToDate>false</LinksUpToDate>
  <CharactersWithSpaces>1343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Лащилина Людмила Ивановна</dc:creator>
  <cp:keywords/>
  <dc:description/>
  <cp:lastModifiedBy>Лащилина Людмила Ивановна</cp:lastModifiedBy>
  <cp:revision>2</cp:revision>
  <dcterms:created xsi:type="dcterms:W3CDTF">2022-10-14T05:24:00Z</dcterms:created>
  <dcterms:modified xsi:type="dcterms:W3CDTF">2022-10-14T05:25:00Z</dcterms:modified>
</cp:coreProperties>
</file>